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26C3B" w14:textId="77777777" w:rsidR="00DF3458" w:rsidRPr="00090755" w:rsidRDefault="00DF3458" w:rsidP="00DF3458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>Managing School Governors</w:t>
      </w:r>
    </w:p>
    <w:p w14:paraId="557F1F8C" w14:textId="77777777" w:rsidR="00DF3458" w:rsidRDefault="00DF3458" w:rsidP="00DF3458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08EA317A" w14:textId="77777777"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To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enable our School</w:t>
      </w: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Governor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to </w:t>
      </w:r>
      <w:r w:rsid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carry out their official functions to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support our</w:t>
      </w: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school we use personal inf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ormation, for example:</w:t>
      </w:r>
    </w:p>
    <w:p w14:paraId="1B78D337" w14:textId="77777777"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 and contact details</w:t>
      </w:r>
    </w:p>
    <w:p w14:paraId="054B99CF" w14:textId="77777777"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Declarations of interest</w:t>
      </w:r>
    </w:p>
    <w:p w14:paraId="40584FD9" w14:textId="0D588BB8"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  <w:r w:rsidR="0030164E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-  Disclosure and Barring Service</w:t>
      </w:r>
      <w:bookmarkStart w:id="0" w:name="_GoBack"/>
      <w:bookmarkEnd w:id="0"/>
    </w:p>
    <w:p w14:paraId="16FC13C6" w14:textId="77777777"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Digital images</w:t>
      </w:r>
    </w:p>
    <w:p w14:paraId="5F8F4189" w14:textId="77777777"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Behaviour </w:t>
      </w:r>
    </w:p>
    <w:p w14:paraId="15D1FDDD" w14:textId="77777777" w:rsidR="006004F7" w:rsidRPr="003C2B5C" w:rsidRDefault="006004F7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Governance details – e.g. role, start and end dates and Governor ID)</w:t>
      </w:r>
    </w:p>
    <w:p w14:paraId="3404B9A3" w14:textId="77777777" w:rsidR="00DF3458" w:rsidRDefault="00DF3458" w:rsidP="00DF3458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34527E74" w14:textId="77777777" w:rsidR="00020559" w:rsidRDefault="00020559" w:rsidP="0002055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The school is the data controller for this information.  Data processors may support this activity through the provision of systems.  </w:t>
      </w:r>
    </w:p>
    <w:p w14:paraId="5BC9F29E" w14:textId="77777777" w:rsidR="00020559" w:rsidRDefault="00020559" w:rsidP="0002055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6D6D865D" w14:textId="77777777"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>We are required by law to collect and use this information and our legal basis for using the personal information is our Legal Obligation</w:t>
      </w:r>
      <w:r w:rsid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under </w:t>
      </w:r>
      <w:hyperlink r:id="rId10" w:history="1">
        <w:r w:rsidR="006004F7">
          <w:rPr>
            <w:rStyle w:val="Hyperlink"/>
            <w:lang w:val="en"/>
          </w:rPr>
          <w:t>section 538 of the Education Act 1996</w:t>
        </w:r>
      </w:hyperlink>
      <w:r w:rsidR="006004F7" w:rsidRP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and the </w:t>
      </w:r>
      <w:hyperlink r:id="rId11" w:history="1">
        <w:r w:rsidR="006004F7">
          <w:rPr>
            <w:rStyle w:val="Hyperlink"/>
            <w:lang w:val="en"/>
          </w:rPr>
          <w:t xml:space="preserve">Academies Financial Handbook </w:t>
        </w:r>
      </w:hyperlink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>.  Our legal basis for using special category personal information is Substantial Public Interest.</w:t>
      </w:r>
    </w:p>
    <w:p w14:paraId="1DC89E5D" w14:textId="77777777" w:rsidR="00020559" w:rsidRDefault="00020559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347023F0" w14:textId="77777777"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sometimes need to share some information, for example with:</w:t>
      </w:r>
    </w:p>
    <w:p w14:paraId="4D1F72F9" w14:textId="77777777" w:rsidR="006004F7" w:rsidRPr="006004F7" w:rsidRDefault="006004F7" w:rsidP="006004F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O</w:t>
      </w:r>
      <w:r w:rsidRP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ur local authority </w:t>
      </w:r>
    </w:p>
    <w:p w14:paraId="4A8A8A8E" w14:textId="77777777" w:rsidR="006004F7" w:rsidRPr="006004F7" w:rsidRDefault="006004F7" w:rsidP="006004F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</w:t>
      </w:r>
      <w:r w:rsidRP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he Department for Education (DfE) </w:t>
      </w:r>
    </w:p>
    <w:p w14:paraId="3FF24A18" w14:textId="77777777" w:rsidR="00DF3458" w:rsidRDefault="00DF3458" w:rsidP="00DF345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Other </w:t>
      </w:r>
      <w:r w:rsidR="006004F7">
        <w:rPr>
          <w:rFonts w:ascii="Arial" w:eastAsia="Times New Roman" w:hAnsi="Arial" w:cs="Arial"/>
          <w:sz w:val="24"/>
          <w:szCs w:val="27"/>
          <w:lang w:val="en-US" w:eastAsia="en-GB"/>
        </w:rPr>
        <w:t>education providers</w:t>
      </w:r>
    </w:p>
    <w:p w14:paraId="4D1152C2" w14:textId="65F720C9" w:rsidR="00DF3458" w:rsidRDefault="00DF3458" w:rsidP="00DF345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</w:p>
    <w:p w14:paraId="54B1A299" w14:textId="6CC38CBC" w:rsidR="0030164E" w:rsidRDefault="0030164E" w:rsidP="00DF345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Governor Services</w:t>
      </w:r>
    </w:p>
    <w:p w14:paraId="2CA0C6BA" w14:textId="77777777"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2EF496C7" w14:textId="77777777" w:rsidR="002A71F2" w:rsidRDefault="002A71F2" w:rsidP="002A71F2">
      <w:pPr>
        <w:spacing w:after="0" w:line="240" w:lineRule="auto"/>
        <w:rPr>
          <w:rFonts w:ascii="Arial" w:eastAsia="Times New Roman" w:hAnsi="Arial" w:cs="Arial"/>
          <w:iCs/>
          <w:sz w:val="24"/>
          <w:szCs w:val="27"/>
          <w:lang w:eastAsia="en-GB"/>
        </w:rPr>
      </w:pPr>
      <w:bookmarkStart w:id="1" w:name="_Hlk128561643"/>
      <w:r>
        <w:rPr>
          <w:rFonts w:ascii="Arial" w:eastAsia="Times New Roman" w:hAnsi="Arial" w:cs="Arial"/>
          <w:sz w:val="24"/>
          <w:szCs w:val="27"/>
          <w:lang w:eastAsia="en-GB"/>
        </w:rPr>
        <w:t>D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 xml:space="preserve">ata is </w:t>
      </w:r>
      <w:r>
        <w:rPr>
          <w:rFonts w:ascii="Arial" w:eastAsia="Times New Roman" w:hAnsi="Arial" w:cs="Arial"/>
          <w:sz w:val="24"/>
          <w:szCs w:val="27"/>
          <w:lang w:eastAsia="en-GB"/>
        </w:rPr>
        <w:t xml:space="preserve">also 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 xml:space="preserve">entered manually on the </w:t>
      </w:r>
      <w:r>
        <w:rPr>
          <w:rFonts w:ascii="Arial" w:eastAsia="Times New Roman" w:hAnsi="Arial" w:cs="Arial"/>
          <w:sz w:val="24"/>
          <w:szCs w:val="27"/>
          <w:lang w:eastAsia="en-GB"/>
        </w:rPr>
        <w:t>Get Information About Schools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7"/>
          <w:lang w:eastAsia="en-GB"/>
        </w:rPr>
        <w:t>(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>GIAS</w:t>
      </w:r>
      <w:r>
        <w:rPr>
          <w:rFonts w:ascii="Arial" w:eastAsia="Times New Roman" w:hAnsi="Arial" w:cs="Arial"/>
          <w:sz w:val="24"/>
          <w:szCs w:val="27"/>
          <w:lang w:eastAsia="en-GB"/>
        </w:rPr>
        <w:t xml:space="preserve">) 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>system and held by DfE</w:t>
      </w:r>
      <w:r w:rsidRPr="002A71F2">
        <w:rPr>
          <w:rFonts w:ascii="Arial" w:eastAsia="Times New Roman" w:hAnsi="Arial" w:cs="Arial"/>
          <w:iCs/>
          <w:sz w:val="24"/>
          <w:szCs w:val="27"/>
          <w:lang w:eastAsia="en-GB"/>
        </w:rPr>
        <w:t xml:space="preserve">. </w:t>
      </w:r>
      <w:r>
        <w:rPr>
          <w:rFonts w:ascii="Arial" w:eastAsia="Times New Roman" w:hAnsi="Arial" w:cs="Arial"/>
          <w:iCs/>
          <w:sz w:val="24"/>
          <w:szCs w:val="27"/>
          <w:lang w:eastAsia="en-GB"/>
        </w:rPr>
        <w:t>Some of this information (e.g. name and role</w:t>
      </w:r>
      <w:r w:rsidR="003E63CE">
        <w:rPr>
          <w:rFonts w:ascii="Arial" w:eastAsia="Times New Roman" w:hAnsi="Arial" w:cs="Arial"/>
          <w:iCs/>
          <w:sz w:val="24"/>
          <w:szCs w:val="27"/>
          <w:lang w:eastAsia="en-GB"/>
        </w:rPr>
        <w:t xml:space="preserve"> on the board</w:t>
      </w:r>
      <w:r>
        <w:rPr>
          <w:rFonts w:ascii="Arial" w:eastAsia="Times New Roman" w:hAnsi="Arial" w:cs="Arial"/>
          <w:iCs/>
          <w:sz w:val="24"/>
          <w:szCs w:val="27"/>
          <w:lang w:eastAsia="en-GB"/>
        </w:rPr>
        <w:t>) is publicly available.</w:t>
      </w:r>
    </w:p>
    <w:bookmarkEnd w:id="1"/>
    <w:p w14:paraId="78491586" w14:textId="77777777" w:rsidR="00020559" w:rsidRDefault="00020559" w:rsidP="002A71F2">
      <w:pPr>
        <w:spacing w:after="0" w:line="240" w:lineRule="auto"/>
        <w:rPr>
          <w:rFonts w:ascii="Arial" w:eastAsia="Times New Roman" w:hAnsi="Arial" w:cs="Arial"/>
          <w:iCs/>
          <w:sz w:val="24"/>
          <w:szCs w:val="27"/>
          <w:lang w:eastAsia="en-GB"/>
        </w:rPr>
      </w:pPr>
    </w:p>
    <w:p w14:paraId="26CBAF97" w14:textId="77777777" w:rsidR="006004F7" w:rsidRDefault="006004F7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will not share your personal data with anyone else without your consent unless it is permitted by law.</w:t>
      </w:r>
    </w:p>
    <w:p w14:paraId="6F1BFBB6" w14:textId="77777777" w:rsidR="006004F7" w:rsidRDefault="006004F7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1F945660" w14:textId="09C02B76"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information we </w:t>
      </w:r>
      <w:r w:rsidR="0030164E">
        <w:rPr>
          <w:rFonts w:ascii="Arial" w:eastAsia="Times New Roman" w:hAnsi="Arial" w:cs="Arial"/>
          <w:sz w:val="24"/>
          <w:szCs w:val="27"/>
          <w:lang w:val="en-US" w:eastAsia="en-GB"/>
        </w:rPr>
        <w:t>hold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will be retained until the Governor ceases to work with the school, plus one year.</w:t>
      </w:r>
    </w:p>
    <w:p w14:paraId="18C27206" w14:textId="77777777"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769D1F27" w14:textId="77777777"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14:paraId="04C1063F" w14:textId="77777777"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6FFB682A" w14:textId="75727D22" w:rsidR="007C6567" w:rsidRDefault="00DF3458" w:rsidP="0030164E">
      <w:pPr>
        <w:spacing w:after="0" w:line="240" w:lineRule="auto"/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For information about your rights in relation to this use of your personal information please </w:t>
      </w:r>
      <w:r w:rsidR="0030164E">
        <w:rPr>
          <w:rFonts w:ascii="Arial" w:eastAsia="Times New Roman" w:hAnsi="Arial" w:cs="Arial"/>
          <w:sz w:val="24"/>
          <w:szCs w:val="27"/>
          <w:lang w:val="en-US" w:eastAsia="en-GB"/>
        </w:rPr>
        <w:t xml:space="preserve">refer to our </w:t>
      </w:r>
      <w:r w:rsidR="00B72116">
        <w:rPr>
          <w:rFonts w:ascii="Arial" w:eastAsia="Times New Roman" w:hAnsi="Arial" w:cs="Arial"/>
          <w:sz w:val="24"/>
          <w:szCs w:val="27"/>
          <w:lang w:val="en-US" w:eastAsia="en-GB"/>
        </w:rPr>
        <w:t xml:space="preserve">main </w:t>
      </w:r>
      <w:r w:rsidR="0030164E">
        <w:rPr>
          <w:rFonts w:ascii="Arial" w:eastAsia="Times New Roman" w:hAnsi="Arial" w:cs="Arial"/>
          <w:sz w:val="24"/>
          <w:szCs w:val="27"/>
          <w:lang w:val="en-US" w:eastAsia="en-GB"/>
        </w:rPr>
        <w:t xml:space="preserve">privacy </w:t>
      </w:r>
      <w:r w:rsidR="00B72116">
        <w:rPr>
          <w:rFonts w:ascii="Arial" w:eastAsia="Times New Roman" w:hAnsi="Arial" w:cs="Arial"/>
          <w:sz w:val="24"/>
          <w:szCs w:val="27"/>
          <w:lang w:val="en-US" w:eastAsia="en-GB"/>
        </w:rPr>
        <w:t>notice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14:paraId="6D7DF27A" w14:textId="77777777" w:rsidR="00B72116" w:rsidRDefault="00B72116"/>
    <w:sectPr w:rsidR="00B72116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AA51B" w14:textId="77777777" w:rsidR="00F43D4A" w:rsidRDefault="00F43D4A" w:rsidP="00473F94">
      <w:pPr>
        <w:spacing w:after="0" w:line="240" w:lineRule="auto"/>
      </w:pPr>
      <w:r>
        <w:separator/>
      </w:r>
    </w:p>
  </w:endnote>
  <w:endnote w:type="continuationSeparator" w:id="0">
    <w:p w14:paraId="43DCE170" w14:textId="77777777" w:rsidR="00F43D4A" w:rsidRDefault="00F43D4A" w:rsidP="0047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Hoves">
    <w:altName w:val="Calibri"/>
    <w:charset w:val="00"/>
    <w:family w:val="auto"/>
    <w:pitch w:val="variable"/>
    <w:sig w:usb0="A000027F" w:usb1="5000A4F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7E5EA" w14:textId="77777777" w:rsidR="0085664A" w:rsidRPr="00B64AE0" w:rsidRDefault="00B64AE0" w:rsidP="00B64AE0">
    <w:pPr>
      <w:pStyle w:val="Footer"/>
    </w:pPr>
    <w:r>
      <w:rPr>
        <w:noProof/>
      </w:rPr>
      <w:drawing>
        <wp:inline distT="0" distB="0" distL="0" distR="0" wp14:anchorId="62FB21DC" wp14:editId="574ED979">
          <wp:extent cx="4686300" cy="330200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C10FC" w14:textId="77777777" w:rsidR="00F43D4A" w:rsidRDefault="00F43D4A" w:rsidP="00473F94">
      <w:pPr>
        <w:spacing w:after="0" w:line="240" w:lineRule="auto"/>
      </w:pPr>
      <w:r>
        <w:separator/>
      </w:r>
    </w:p>
  </w:footnote>
  <w:footnote w:type="continuationSeparator" w:id="0">
    <w:p w14:paraId="37845842" w14:textId="77777777" w:rsidR="00F43D4A" w:rsidRDefault="00F43D4A" w:rsidP="00473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F5DFE" w14:textId="50A0066E" w:rsidR="00C11429" w:rsidRDefault="00C11429" w:rsidP="00C11429">
    <w:pPr>
      <w:pStyle w:val="Header"/>
      <w:jc w:val="right"/>
      <w:rPr>
        <w:rFonts w:ascii="TT Hoves" w:hAnsi="TT Hoves"/>
        <w:sz w:val="26"/>
        <w:szCs w:val="26"/>
      </w:rPr>
    </w:pPr>
    <w:r>
      <w:rPr>
        <w:noProof/>
      </w:rPr>
      <w:drawing>
        <wp:inline distT="0" distB="0" distL="0" distR="0" wp14:anchorId="7A069998" wp14:editId="6FAF5206">
          <wp:extent cx="3819525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05CA31" w14:textId="77777777" w:rsidR="00C11429" w:rsidRDefault="00C11429" w:rsidP="00C11429">
    <w:pPr>
      <w:pStyle w:val="Header"/>
      <w:jc w:val="center"/>
    </w:pPr>
    <w:r>
      <w:rPr>
        <w:rFonts w:ascii="TT Hoves" w:hAnsi="TT Hoves"/>
        <w:sz w:val="26"/>
        <w:szCs w:val="26"/>
      </w:rPr>
      <w:t xml:space="preserve">                                                         </w:t>
    </w:r>
    <w:proofErr w:type="spellStart"/>
    <w:r>
      <w:rPr>
        <w:rFonts w:ascii="TT Hoves" w:hAnsi="TT Hoves"/>
        <w:sz w:val="26"/>
        <w:szCs w:val="26"/>
      </w:rPr>
      <w:t>Owthorpe</w:t>
    </w:r>
    <w:proofErr w:type="spellEnd"/>
    <w:r>
      <w:rPr>
        <w:rFonts w:ascii="TT Hoves" w:hAnsi="TT Hoves"/>
        <w:sz w:val="26"/>
        <w:szCs w:val="26"/>
      </w:rPr>
      <w:t xml:space="preserve"> Road, Cotgrave, Nottingham, NG12 3PA</w:t>
    </w:r>
  </w:p>
  <w:p w14:paraId="7E4C9BAE" w14:textId="4E91F63B" w:rsidR="00C11429" w:rsidRDefault="00C11429">
    <w:pPr>
      <w:pStyle w:val="Header"/>
    </w:pPr>
  </w:p>
  <w:p w14:paraId="38E4590D" w14:textId="77777777" w:rsidR="00C11429" w:rsidRDefault="00C114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9445D"/>
    <w:multiLevelType w:val="hybridMultilevel"/>
    <w:tmpl w:val="AAD2AD6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FB01D1D"/>
    <w:multiLevelType w:val="multilevel"/>
    <w:tmpl w:val="1C6EF272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" w15:restartNumberingAfterBreak="0">
    <w:nsid w:val="51562244"/>
    <w:multiLevelType w:val="multilevel"/>
    <w:tmpl w:val="A850989A"/>
    <w:styleLink w:val="LFO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FBF5A81"/>
    <w:multiLevelType w:val="hybridMultilevel"/>
    <w:tmpl w:val="81622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67DAF"/>
    <w:multiLevelType w:val="hybridMultilevel"/>
    <w:tmpl w:val="43E2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58"/>
    <w:rsid w:val="00020559"/>
    <w:rsid w:val="000A1BF1"/>
    <w:rsid w:val="00244A20"/>
    <w:rsid w:val="002A71F2"/>
    <w:rsid w:val="002D7A92"/>
    <w:rsid w:val="002E247E"/>
    <w:rsid w:val="0030164E"/>
    <w:rsid w:val="00313CB9"/>
    <w:rsid w:val="003E63CE"/>
    <w:rsid w:val="00426FA2"/>
    <w:rsid w:val="00435157"/>
    <w:rsid w:val="00473F94"/>
    <w:rsid w:val="00487B91"/>
    <w:rsid w:val="006004F7"/>
    <w:rsid w:val="006356C8"/>
    <w:rsid w:val="006B5942"/>
    <w:rsid w:val="00753722"/>
    <w:rsid w:val="007C6567"/>
    <w:rsid w:val="0085664A"/>
    <w:rsid w:val="009574B5"/>
    <w:rsid w:val="00B227E6"/>
    <w:rsid w:val="00B47F5B"/>
    <w:rsid w:val="00B64AE0"/>
    <w:rsid w:val="00B7110D"/>
    <w:rsid w:val="00B72116"/>
    <w:rsid w:val="00C11429"/>
    <w:rsid w:val="00C22DA1"/>
    <w:rsid w:val="00C264B3"/>
    <w:rsid w:val="00DF3458"/>
    <w:rsid w:val="00F4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FE9662"/>
  <w15:docId w15:val="{BC1E700D-B990-4685-87D6-6DAA741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3458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F34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3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4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458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458"/>
    <w:rPr>
      <w:rFonts w:ascii="Tahoma" w:hAnsi="Tahoma" w:cs="Tahoma"/>
      <w:sz w:val="16"/>
      <w:szCs w:val="16"/>
    </w:rPr>
  </w:style>
  <w:style w:type="character" w:styleId="Hyperlink">
    <w:name w:val="Hyperlink"/>
    <w:rsid w:val="006004F7"/>
    <w:rPr>
      <w:rFonts w:ascii="Arial" w:hAnsi="Arial"/>
      <w:color w:val="0000FF"/>
      <w:sz w:val="24"/>
      <w:u w:val="single"/>
    </w:rPr>
  </w:style>
  <w:style w:type="numbering" w:customStyle="1" w:styleId="LFO4">
    <w:name w:val="LFO4"/>
    <w:basedOn w:val="NoList"/>
    <w:rsid w:val="006004F7"/>
    <w:pPr>
      <w:numPr>
        <w:numId w:val="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2A71F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3CE"/>
    <w:rPr>
      <w:rFonts w:asciiTheme="minorHAnsi" w:hAnsiTheme="minorHAnsi" w:cstheme="minorBid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6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64A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6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64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academies-financial-handboo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legislation.gov.uk/ukpga/1996/56/section/53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caa13060-987f-4021-89a0-9a88a7a10b9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EBB06076B4A47824CE82A4D22943E" ma:contentTypeVersion="17" ma:contentTypeDescription="Create a new document." ma:contentTypeScope="" ma:versionID="0dc8ddaa9da56c9597fe19ca2cbfde8f">
  <xsd:schema xmlns:xsd="http://www.w3.org/2001/XMLSchema" xmlns:xs="http://www.w3.org/2001/XMLSchema" xmlns:p="http://schemas.microsoft.com/office/2006/metadata/properties" xmlns:ns1="http://schemas.microsoft.com/sharepoint/v3" xmlns:ns3="caa13060-987f-4021-89a0-9a88a7a10b92" xmlns:ns4="7ea18eb0-24f7-4007-aaeb-9c9f9aa81e44" targetNamespace="http://schemas.microsoft.com/office/2006/metadata/properties" ma:root="true" ma:fieldsID="87c4d0daa9f59d33906389fe37fbb226" ns1:_="" ns3:_="" ns4:_="">
    <xsd:import namespace="http://schemas.microsoft.com/sharepoint/v3"/>
    <xsd:import namespace="caa13060-987f-4021-89a0-9a88a7a10b92"/>
    <xsd:import namespace="7ea18eb0-24f7-4007-aaeb-9c9f9aa81e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13060-987f-4021-89a0-9a88a7a10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18eb0-24f7-4007-aaeb-9c9f9aa81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888EA4-3A9D-4978-9140-74A365E75672}">
  <ds:schemaRefs>
    <ds:schemaRef ds:uri="7ea18eb0-24f7-4007-aaeb-9c9f9aa81e44"/>
    <ds:schemaRef ds:uri="http://schemas.microsoft.com/sharepoint/v3"/>
    <ds:schemaRef ds:uri="caa13060-987f-4021-89a0-9a88a7a10b92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A1C2CE-7B9C-43CA-B439-2DD29B2278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ABA3D6-C466-4EE7-BB68-6E5F1DA5E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a13060-987f-4021-89a0-9a88a7a10b92"/>
    <ds:schemaRef ds:uri="7ea18eb0-24f7-4007-aaeb-9c9f9aa81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Rachel Day</cp:lastModifiedBy>
  <cp:revision>3</cp:revision>
  <dcterms:created xsi:type="dcterms:W3CDTF">2023-03-01T11:12:00Z</dcterms:created>
  <dcterms:modified xsi:type="dcterms:W3CDTF">2023-03-01T11:15:00Z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0x0101004B0EBB06076B4A47824CE82A4D22943E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2021-02-19T15:00:50Z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4f06b92c-1970-4455-84db-00000c6f15fe</vt:lpwstr>
  </property>
  <property fmtid="{D5CDD505-2E9C-101B-9397-08002B2CF9AE}" pid="9" name="MSIP_Label_39d8be9e-c8d9-4b9c-bd40-2c27cc7ea2e6_ContentBits">
    <vt:lpwstr>0</vt:lpwstr>
  </property>
</Properties>
</file>